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D4" w:rsidRDefault="003102D4">
      <w:bookmarkStart w:id="0" w:name="_GoBack"/>
      <w:bookmarkEnd w:id="0"/>
      <w:r>
        <w:t>2014 Winter Olympics Spreadsheet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3102D4" w:rsidRDefault="003102D4">
      <w:r>
        <w:t>You will create a spreadsheet and utilize formulas to evaluate the results of the medals earned in the Olympics.</w:t>
      </w:r>
    </w:p>
    <w:p w:rsidR="00052C48" w:rsidRDefault="00052C48" w:rsidP="003102D4">
      <w:pPr>
        <w:pStyle w:val="ListParagraph"/>
        <w:numPr>
          <w:ilvl w:val="0"/>
          <w:numId w:val="1"/>
        </w:numPr>
      </w:pPr>
      <w:r>
        <w:t>Title your spread sheet (merge and center).</w:t>
      </w:r>
    </w:p>
    <w:p w:rsidR="003102D4" w:rsidRDefault="003102D4" w:rsidP="003102D4">
      <w:pPr>
        <w:pStyle w:val="ListParagraph"/>
        <w:numPr>
          <w:ilvl w:val="0"/>
          <w:numId w:val="1"/>
        </w:numPr>
      </w:pPr>
      <w:r>
        <w:t xml:space="preserve"> Create your spreadsheet with the given headings.  The first column will list all the countries participating.  (Use the link below)</w:t>
      </w:r>
    </w:p>
    <w:p w:rsidR="0015610B" w:rsidRDefault="006259EA" w:rsidP="00052C48">
      <w:pPr>
        <w:ind w:left="360"/>
      </w:pPr>
      <w:r>
        <w:rPr>
          <w:noProof/>
        </w:rPr>
        <w:drawing>
          <wp:inline distT="0" distB="0" distL="0" distR="0" wp14:anchorId="46E119CB" wp14:editId="624849CD">
            <wp:extent cx="4722471" cy="1620456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6511" r="20561" b="39876"/>
                    <a:stretch/>
                  </pic:blipFill>
                  <pic:spPr bwMode="auto">
                    <a:xfrm>
                      <a:off x="0" y="0"/>
                      <a:ext cx="4721550" cy="1620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61A" w:rsidRDefault="000D3DF4">
      <w:r>
        <w:t>Find a list of all the countries participating in the Olympics</w:t>
      </w:r>
    </w:p>
    <w:p w:rsidR="003102D4" w:rsidRPr="003102D4" w:rsidRDefault="00426870">
      <w:hyperlink r:id="rId7" w:history="1">
        <w:r w:rsidR="003102D4" w:rsidRPr="006F2692">
          <w:rPr>
            <w:rStyle w:val="Hyperlink"/>
          </w:rPr>
          <w:t>http://www.mapsofworld.com/olympics/winter-olympics/participating-nations.html</w:t>
        </w:r>
      </w:hyperlink>
      <w:r w:rsidR="003102D4">
        <w:t xml:space="preserve"> </w:t>
      </w:r>
      <w:r w:rsidR="003102D4" w:rsidRPr="003102D4">
        <w:t xml:space="preserve"> </w:t>
      </w:r>
    </w:p>
    <w:p w:rsidR="003102D4" w:rsidRDefault="003102D4" w:rsidP="003102D4">
      <w:pPr>
        <w:pStyle w:val="ListParagraph"/>
        <w:numPr>
          <w:ilvl w:val="0"/>
          <w:numId w:val="1"/>
        </w:numPr>
      </w:pPr>
      <w:r>
        <w:t xml:space="preserve">Be sure to </w:t>
      </w:r>
      <w:r w:rsidR="006F6C42">
        <w:t>FORMAT</w:t>
      </w:r>
      <w:r>
        <w:t xml:space="preserve"> your cells correctly: </w:t>
      </w:r>
    </w:p>
    <w:p w:rsidR="003102D4" w:rsidRDefault="003102D4" w:rsidP="003102D4">
      <w:pPr>
        <w:pStyle w:val="ListParagraph"/>
        <w:numPr>
          <w:ilvl w:val="0"/>
          <w:numId w:val="2"/>
        </w:numPr>
      </w:pPr>
      <w:r>
        <w:t>center alignment</w:t>
      </w:r>
    </w:p>
    <w:p w:rsidR="003102D4" w:rsidRDefault="003102D4" w:rsidP="003102D4">
      <w:pPr>
        <w:pStyle w:val="ListParagraph"/>
        <w:numPr>
          <w:ilvl w:val="0"/>
          <w:numId w:val="2"/>
        </w:numPr>
      </w:pPr>
      <w:r>
        <w:t>wrapped text</w:t>
      </w:r>
    </w:p>
    <w:p w:rsidR="00967961" w:rsidRDefault="003102D4" w:rsidP="003102D4">
      <w:pPr>
        <w:pStyle w:val="ListParagraph"/>
        <w:numPr>
          <w:ilvl w:val="0"/>
          <w:numId w:val="2"/>
        </w:numPr>
      </w:pPr>
      <w:r>
        <w:t>columns to represent appropriate number display</w:t>
      </w:r>
    </w:p>
    <w:p w:rsidR="00967961" w:rsidRDefault="003102D4" w:rsidP="00967961">
      <w:pPr>
        <w:pStyle w:val="ListParagraph"/>
        <w:numPr>
          <w:ilvl w:val="0"/>
          <w:numId w:val="4"/>
        </w:numPr>
      </w:pPr>
      <w:r>
        <w:t>fraction</w:t>
      </w:r>
      <w:r w:rsidR="00967961">
        <w:t xml:space="preserve"> – up to 3 digits</w:t>
      </w:r>
    </w:p>
    <w:p w:rsidR="00967961" w:rsidRDefault="00967961" w:rsidP="00967961">
      <w:pPr>
        <w:pStyle w:val="ListParagraph"/>
        <w:numPr>
          <w:ilvl w:val="0"/>
          <w:numId w:val="4"/>
        </w:numPr>
      </w:pPr>
      <w:r>
        <w:t>decimal – 3 decimal places</w:t>
      </w:r>
    </w:p>
    <w:p w:rsidR="003102D4" w:rsidRDefault="00967961" w:rsidP="00967961">
      <w:pPr>
        <w:pStyle w:val="ListParagraph"/>
        <w:numPr>
          <w:ilvl w:val="0"/>
          <w:numId w:val="4"/>
        </w:numPr>
      </w:pPr>
      <w:r>
        <w:t xml:space="preserve">percent – 1 decimal place </w:t>
      </w:r>
    </w:p>
    <w:p w:rsidR="006F6C42" w:rsidRDefault="006F6C42" w:rsidP="003102D4">
      <w:pPr>
        <w:pStyle w:val="ListParagraph"/>
        <w:numPr>
          <w:ilvl w:val="0"/>
          <w:numId w:val="2"/>
        </w:numPr>
      </w:pPr>
      <w:r>
        <w:t>border each cell</w:t>
      </w:r>
    </w:p>
    <w:p w:rsidR="006F6C42" w:rsidRDefault="006F6C42" w:rsidP="006F6C42">
      <w:pPr>
        <w:pStyle w:val="ListParagraph"/>
        <w:numPr>
          <w:ilvl w:val="0"/>
          <w:numId w:val="1"/>
        </w:numPr>
      </w:pPr>
      <w:r>
        <w:t>Be sure to use appropriate FORMULAS to calculate your data.</w:t>
      </w:r>
    </w:p>
    <w:p w:rsidR="006F6C42" w:rsidRDefault="00967961" w:rsidP="006F6C42">
      <w:pPr>
        <w:pStyle w:val="ListParagraph"/>
        <w:numPr>
          <w:ilvl w:val="0"/>
          <w:numId w:val="3"/>
        </w:numPr>
      </w:pPr>
      <w:r w:rsidRPr="00967961">
        <w:rPr>
          <w:color w:val="0070C0"/>
        </w:rPr>
        <w:t>“Insert formula here”</w:t>
      </w:r>
      <w:r>
        <w:t>- shows where formulas are required</w:t>
      </w:r>
    </w:p>
    <w:p w:rsidR="006F6C42" w:rsidRDefault="006F6C42" w:rsidP="006F6C42">
      <w:pPr>
        <w:pStyle w:val="ListParagraph"/>
        <w:numPr>
          <w:ilvl w:val="0"/>
          <w:numId w:val="3"/>
        </w:numPr>
      </w:pPr>
      <w:r>
        <w:t>Fraction column – enter your data in the correct order (part to total)</w:t>
      </w:r>
    </w:p>
    <w:p w:rsidR="00052C48" w:rsidRDefault="00052C48" w:rsidP="00052C48">
      <w:pPr>
        <w:pStyle w:val="ListParagraph"/>
        <w:numPr>
          <w:ilvl w:val="0"/>
          <w:numId w:val="1"/>
        </w:numPr>
      </w:pPr>
      <w:r>
        <w:t xml:space="preserve">Use the official 2014 Winter Olympics website to gather your data:  </w:t>
      </w:r>
      <w:hyperlink r:id="rId8" w:history="1">
        <w:r w:rsidRPr="006F2692">
          <w:rPr>
            <w:rStyle w:val="Hyperlink"/>
          </w:rPr>
          <w:t>http://www.sochi2014.com/en/medals</w:t>
        </w:r>
      </w:hyperlink>
      <w:r>
        <w:t xml:space="preserve"> </w:t>
      </w:r>
    </w:p>
    <w:p w:rsidR="00967961" w:rsidRDefault="00052C48" w:rsidP="00967961">
      <w:pPr>
        <w:pStyle w:val="ListParagraph"/>
        <w:numPr>
          <w:ilvl w:val="0"/>
          <w:numId w:val="1"/>
        </w:numPr>
      </w:pPr>
      <w:r>
        <w:t xml:space="preserve"> The Olympics end on Sunday, 2/23.  Your spreadsheet will be due on </w:t>
      </w:r>
      <w:r w:rsidRPr="00967961">
        <w:rPr>
          <w:b/>
          <w:u w:val="single"/>
        </w:rPr>
        <w:t>Friday, 2/28</w:t>
      </w:r>
      <w:r>
        <w:t>.</w:t>
      </w:r>
    </w:p>
    <w:tbl>
      <w:tblPr>
        <w:tblW w:w="8454" w:type="dxa"/>
        <w:tblInd w:w="93" w:type="dxa"/>
        <w:tblLook w:val="04A0" w:firstRow="1" w:lastRow="0" w:firstColumn="1" w:lastColumn="0" w:noHBand="0" w:noVBand="1"/>
      </w:tblPr>
      <w:tblGrid>
        <w:gridCol w:w="5065"/>
        <w:gridCol w:w="1502"/>
        <w:gridCol w:w="1257"/>
        <w:gridCol w:w="222"/>
        <w:gridCol w:w="222"/>
        <w:gridCol w:w="222"/>
      </w:tblGrid>
      <w:tr w:rsidR="00967961" w:rsidRPr="00967961" w:rsidTr="006259EA">
        <w:trPr>
          <w:trHeight w:val="285"/>
        </w:trPr>
        <w:tc>
          <w:tcPr>
            <w:tcW w:w="84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Rubric- 2014 Winter Olympics Spreadsheet</w:t>
            </w:r>
          </w:p>
        </w:tc>
      </w:tr>
      <w:tr w:rsidR="00967961" w:rsidRPr="00967961" w:rsidTr="006259EA">
        <w:trPr>
          <w:trHeight w:val="5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Possible Points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Points earned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Spreadsheet set up as directed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Title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Center aligned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Wrapped text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Border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328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 xml:space="preserve">15 Correct Formulas (5 points each) </w:t>
            </w: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75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Correct Number of Medals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5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967961" w:rsidRPr="00967961" w:rsidTr="006259EA">
        <w:trPr>
          <w:trHeight w:val="285"/>
        </w:trPr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Total Points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100 Pts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967961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61" w:rsidRPr="00967961" w:rsidRDefault="00967961" w:rsidP="009679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</w:tbl>
    <w:p w:rsidR="00967961" w:rsidRDefault="00967961" w:rsidP="006259EA"/>
    <w:sectPr w:rsidR="00967961" w:rsidSect="003102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5CE5"/>
    <w:multiLevelType w:val="hybridMultilevel"/>
    <w:tmpl w:val="30E405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B91BBB"/>
    <w:multiLevelType w:val="hybridMultilevel"/>
    <w:tmpl w:val="0E24D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F3A04"/>
    <w:multiLevelType w:val="hybridMultilevel"/>
    <w:tmpl w:val="EF7E4B00"/>
    <w:lvl w:ilvl="0" w:tplc="0409000D">
      <w:start w:val="1"/>
      <w:numFmt w:val="bullet"/>
      <w:lvlText w:val=""/>
      <w:lvlJc w:val="left"/>
      <w:pPr>
        <w:ind w:left="225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3">
    <w:nsid w:val="7F9302F3"/>
    <w:multiLevelType w:val="hybridMultilevel"/>
    <w:tmpl w:val="B088F98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F4"/>
    <w:rsid w:val="00052C48"/>
    <w:rsid w:val="000D3DF4"/>
    <w:rsid w:val="0015610B"/>
    <w:rsid w:val="003102D4"/>
    <w:rsid w:val="00426870"/>
    <w:rsid w:val="006259EA"/>
    <w:rsid w:val="006F6C42"/>
    <w:rsid w:val="00967961"/>
    <w:rsid w:val="00D1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0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hi2014.com/en/meda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psofworld.com/olympics/winter-olympics/participating-natio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Maierhofer</dc:creator>
  <cp:lastModifiedBy>Wanda Sutton</cp:lastModifiedBy>
  <cp:revision>2</cp:revision>
  <dcterms:created xsi:type="dcterms:W3CDTF">2014-02-09T21:45:00Z</dcterms:created>
  <dcterms:modified xsi:type="dcterms:W3CDTF">2014-02-09T21:45:00Z</dcterms:modified>
</cp:coreProperties>
</file>